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53AA4" w14:textId="0F141064" w:rsidR="003935D9" w:rsidRPr="00894FC3" w:rsidRDefault="00243E7E" w:rsidP="00243E7E">
      <w:pPr>
        <w:pStyle w:val="NormalWeb"/>
        <w:rPr>
          <w:rFonts w:ascii="Arial" w:hAnsi="Arial" w:cs="Arial"/>
          <w:b/>
          <w:bCs/>
          <w:color w:val="1D2228"/>
          <w:sz w:val="22"/>
          <w:szCs w:val="22"/>
        </w:rPr>
      </w:pPr>
      <w:r w:rsidRPr="00894FC3">
        <w:rPr>
          <w:rFonts w:ascii="Arial" w:hAnsi="Arial" w:cs="Arial"/>
          <w:b/>
          <w:bCs/>
          <w:color w:val="1D2228"/>
          <w:sz w:val="22"/>
          <w:szCs w:val="22"/>
        </w:rPr>
        <w:t>This is Addendum #1 to the Request for Qualifications for Co-Developers of 154 Franklin Avenue, 148 Franklin Avenue, and 125 East 3rd Street at the corner of East 3rd Street and Franklin Avenue (Project) in Mount Vernon, NY Issued on October 23, 2024, by LISC NY Land Opportunity Program</w:t>
      </w:r>
    </w:p>
    <w:p w14:paraId="28294379" w14:textId="2A92F9BD" w:rsidR="00243E7E" w:rsidRPr="00894FC3" w:rsidRDefault="00243E7E" w:rsidP="00243E7E">
      <w:pPr>
        <w:pStyle w:val="NormalWeb"/>
        <w:rPr>
          <w:rFonts w:ascii="Arial" w:hAnsi="Arial" w:cs="Arial"/>
          <w:b/>
          <w:bCs/>
          <w:color w:val="1D2228"/>
          <w:sz w:val="22"/>
          <w:szCs w:val="22"/>
        </w:rPr>
      </w:pPr>
      <w:r w:rsidRPr="00894FC3">
        <w:rPr>
          <w:rFonts w:ascii="Arial" w:hAnsi="Arial" w:cs="Arial"/>
          <w:b/>
          <w:bCs/>
          <w:color w:val="1D2228"/>
          <w:sz w:val="22"/>
          <w:szCs w:val="22"/>
        </w:rPr>
        <w:t xml:space="preserve">The purpose of Addendum # 1 is to change the Project addresses and clarify the proposed Concept Plan. </w:t>
      </w:r>
    </w:p>
    <w:p w14:paraId="409096E4" w14:textId="77777777" w:rsidR="00243E7E" w:rsidRPr="00894FC3" w:rsidRDefault="00243E7E" w:rsidP="003935D9">
      <w:pPr>
        <w:rPr>
          <w:rFonts w:ascii="Arial" w:hAnsi="Arial" w:cs="Arial"/>
          <w:b/>
          <w:bCs/>
        </w:rPr>
      </w:pPr>
      <w:r w:rsidRPr="00894FC3">
        <w:rPr>
          <w:rFonts w:ascii="Arial" w:hAnsi="Arial" w:cs="Arial"/>
          <w:b/>
          <w:bCs/>
        </w:rPr>
        <w:t xml:space="preserve">Cover Page </w:t>
      </w:r>
    </w:p>
    <w:p w14:paraId="75297C63" w14:textId="0134D7A1" w:rsidR="00746654" w:rsidRPr="00894FC3" w:rsidRDefault="003935D9" w:rsidP="003935D9">
      <w:pPr>
        <w:rPr>
          <w:rFonts w:ascii="Arial" w:hAnsi="Arial" w:cs="Arial"/>
        </w:rPr>
      </w:pPr>
      <w:r w:rsidRPr="00894FC3">
        <w:rPr>
          <w:rFonts w:ascii="Arial" w:hAnsi="Arial" w:cs="Arial"/>
        </w:rPr>
        <w:t xml:space="preserve">The addresses on page </w:t>
      </w:r>
      <w:r w:rsidR="00746654" w:rsidRPr="00894FC3">
        <w:rPr>
          <w:rFonts w:ascii="Arial" w:hAnsi="Arial" w:cs="Arial"/>
        </w:rPr>
        <w:t>the Cover page have been amended to read as follows:</w:t>
      </w:r>
    </w:p>
    <w:p w14:paraId="355F921F" w14:textId="77777777" w:rsidR="008E4EED" w:rsidRPr="00894FC3" w:rsidRDefault="00746654" w:rsidP="008E4EED">
      <w:pPr>
        <w:rPr>
          <w:rFonts w:ascii="Arial" w:hAnsi="Arial" w:cs="Arial"/>
        </w:rPr>
      </w:pPr>
      <w:r w:rsidRPr="00894FC3">
        <w:rPr>
          <w:rFonts w:ascii="Arial" w:hAnsi="Arial" w:cs="Arial"/>
        </w:rPr>
        <w:t xml:space="preserve">“Request for Qualification for </w:t>
      </w:r>
      <w:r w:rsidR="00FE4898" w:rsidRPr="00894FC3">
        <w:rPr>
          <w:rFonts w:ascii="Arial" w:hAnsi="Arial" w:cs="Arial"/>
        </w:rPr>
        <w:t>Co-</w:t>
      </w:r>
      <w:r w:rsidRPr="00894FC3">
        <w:rPr>
          <w:rFonts w:ascii="Arial" w:hAnsi="Arial" w:cs="Arial"/>
        </w:rPr>
        <w:t>Develop</w:t>
      </w:r>
      <w:r w:rsidR="00FE4898" w:rsidRPr="00894FC3">
        <w:rPr>
          <w:rFonts w:ascii="Arial" w:hAnsi="Arial" w:cs="Arial"/>
        </w:rPr>
        <w:t>ers</w:t>
      </w:r>
      <w:r w:rsidRPr="00894FC3">
        <w:rPr>
          <w:rFonts w:ascii="Arial" w:hAnsi="Arial" w:cs="Arial"/>
        </w:rPr>
        <w:t xml:space="preserve"> of Block </w:t>
      </w:r>
      <w:r w:rsidR="008E4EED" w:rsidRPr="00894FC3">
        <w:rPr>
          <w:rFonts w:ascii="Arial" w:hAnsi="Arial" w:cs="Arial"/>
        </w:rPr>
        <w:t>3158 (Lots 9, 11 and 12), referred to as the Church Site and Block 3159 (Lots 22, 23, 24, 25, 26 and 42) referred to as the Parking Lot Site, Mount Vernon, NY (Project).</w:t>
      </w:r>
    </w:p>
    <w:p w14:paraId="3F112075" w14:textId="1A1CDFC8" w:rsidR="00746654" w:rsidRPr="00894FC3" w:rsidRDefault="00746654" w:rsidP="003935D9">
      <w:pPr>
        <w:rPr>
          <w:rFonts w:ascii="Arial" w:hAnsi="Arial" w:cs="Arial"/>
        </w:rPr>
      </w:pPr>
      <w:r w:rsidRPr="00894FC3">
        <w:rPr>
          <w:rFonts w:ascii="Arial" w:hAnsi="Arial" w:cs="Arial"/>
          <w:b/>
          <w:bCs/>
        </w:rPr>
        <w:t>Table of Content Page</w:t>
      </w:r>
      <w:r w:rsidR="003935D9" w:rsidRPr="00894FC3">
        <w:rPr>
          <w:rFonts w:ascii="Arial" w:hAnsi="Arial" w:cs="Arial"/>
        </w:rPr>
        <w:t xml:space="preserve"> </w:t>
      </w:r>
    </w:p>
    <w:p w14:paraId="7A2CC034" w14:textId="19B49051" w:rsidR="00746654" w:rsidRPr="00894FC3" w:rsidRDefault="00746654" w:rsidP="003935D9">
      <w:pPr>
        <w:rPr>
          <w:rFonts w:ascii="Arial" w:hAnsi="Arial" w:cs="Arial"/>
        </w:rPr>
      </w:pPr>
      <w:r w:rsidRPr="00894FC3">
        <w:rPr>
          <w:rFonts w:ascii="Arial" w:hAnsi="Arial" w:cs="Arial"/>
        </w:rPr>
        <w:t>The addresses Content page has been amended to read as follows:</w:t>
      </w:r>
    </w:p>
    <w:p w14:paraId="45FCD4AB" w14:textId="05E284CB" w:rsidR="008E4EED" w:rsidRPr="00894FC3" w:rsidRDefault="00746654" w:rsidP="008E4EED">
      <w:pPr>
        <w:rPr>
          <w:rFonts w:ascii="Arial" w:hAnsi="Arial" w:cs="Arial"/>
        </w:rPr>
      </w:pPr>
      <w:r w:rsidRPr="00894FC3">
        <w:rPr>
          <w:rFonts w:ascii="Arial" w:hAnsi="Arial" w:cs="Arial"/>
        </w:rPr>
        <w:t xml:space="preserve">Request for Qualification for </w:t>
      </w:r>
      <w:r w:rsidR="00FE4898" w:rsidRPr="00894FC3">
        <w:rPr>
          <w:rFonts w:ascii="Arial" w:hAnsi="Arial" w:cs="Arial"/>
        </w:rPr>
        <w:t>Co-</w:t>
      </w:r>
      <w:r w:rsidRPr="00894FC3">
        <w:rPr>
          <w:rFonts w:ascii="Arial" w:hAnsi="Arial" w:cs="Arial"/>
        </w:rPr>
        <w:t>Develop</w:t>
      </w:r>
      <w:r w:rsidR="00FE4898" w:rsidRPr="00894FC3">
        <w:rPr>
          <w:rFonts w:ascii="Arial" w:hAnsi="Arial" w:cs="Arial"/>
        </w:rPr>
        <w:t>ers</w:t>
      </w:r>
      <w:r w:rsidRPr="00894FC3">
        <w:rPr>
          <w:rFonts w:ascii="Arial" w:hAnsi="Arial" w:cs="Arial"/>
        </w:rPr>
        <w:t xml:space="preserve"> of Block 3158</w:t>
      </w:r>
      <w:r w:rsidR="008E4EED" w:rsidRPr="00894FC3">
        <w:rPr>
          <w:rFonts w:ascii="Arial" w:hAnsi="Arial" w:cs="Arial"/>
        </w:rPr>
        <w:t xml:space="preserve"> (Lots 9, 11 and 12), referred to as the Church Site and Block 3159 (Lots 22, 23, 24, 25, 26 and 42) referred to as the Parking Lot Site, Mount Vernon, NY (Project).</w:t>
      </w:r>
    </w:p>
    <w:p w14:paraId="40DDE81E" w14:textId="0F777C3D" w:rsidR="00746654" w:rsidRPr="00894FC3" w:rsidRDefault="00746654" w:rsidP="003935D9">
      <w:pPr>
        <w:rPr>
          <w:rFonts w:ascii="Arial" w:hAnsi="Arial" w:cs="Arial"/>
          <w:b/>
          <w:bCs/>
        </w:rPr>
      </w:pPr>
      <w:r w:rsidRPr="00894FC3">
        <w:rPr>
          <w:rFonts w:ascii="Arial" w:hAnsi="Arial" w:cs="Arial"/>
          <w:b/>
          <w:bCs/>
        </w:rPr>
        <w:t>Page 2</w:t>
      </w:r>
    </w:p>
    <w:p w14:paraId="38481CC4" w14:textId="200B46D1" w:rsidR="00746654" w:rsidRPr="00894FC3" w:rsidRDefault="00746654" w:rsidP="003935D9">
      <w:pPr>
        <w:rPr>
          <w:rFonts w:ascii="Arial" w:hAnsi="Arial" w:cs="Arial"/>
        </w:rPr>
      </w:pPr>
      <w:r w:rsidRPr="00894FC3">
        <w:rPr>
          <w:rFonts w:ascii="Arial" w:hAnsi="Arial" w:cs="Arial"/>
        </w:rPr>
        <w:t>The address</w:t>
      </w:r>
      <w:r w:rsidR="00FE4898" w:rsidRPr="00894FC3">
        <w:rPr>
          <w:rFonts w:ascii="Arial" w:hAnsi="Arial" w:cs="Arial"/>
        </w:rPr>
        <w:t>es</w:t>
      </w:r>
      <w:r w:rsidRPr="00894FC3">
        <w:rPr>
          <w:rFonts w:ascii="Arial" w:hAnsi="Arial" w:cs="Arial"/>
        </w:rPr>
        <w:t xml:space="preserve"> on page two have been deleted</w:t>
      </w:r>
    </w:p>
    <w:p w14:paraId="71BAB0B2" w14:textId="4089C01F" w:rsidR="00746654" w:rsidRPr="00894FC3" w:rsidRDefault="00746654" w:rsidP="003935D9">
      <w:pPr>
        <w:rPr>
          <w:rFonts w:ascii="Arial" w:hAnsi="Arial" w:cs="Arial"/>
          <w:b/>
          <w:bCs/>
        </w:rPr>
      </w:pPr>
      <w:r w:rsidRPr="00894FC3">
        <w:rPr>
          <w:rFonts w:ascii="Arial" w:hAnsi="Arial" w:cs="Arial"/>
          <w:b/>
          <w:bCs/>
        </w:rPr>
        <w:t>Page 3</w:t>
      </w:r>
    </w:p>
    <w:p w14:paraId="16EA2321" w14:textId="411F5367" w:rsidR="00FE4898" w:rsidRPr="00894FC3" w:rsidRDefault="00FE4898" w:rsidP="003935D9">
      <w:pPr>
        <w:rPr>
          <w:rFonts w:ascii="Arial" w:hAnsi="Arial" w:cs="Arial"/>
        </w:rPr>
      </w:pPr>
      <w:r w:rsidRPr="00894FC3">
        <w:rPr>
          <w:rFonts w:ascii="Arial" w:hAnsi="Arial" w:cs="Arial"/>
        </w:rPr>
        <w:t>The first sentence in the second to last paragraph on page three has been amended to read as follows:</w:t>
      </w:r>
    </w:p>
    <w:p w14:paraId="54AB15D0" w14:textId="1FF65E1B" w:rsidR="00FE4898" w:rsidRPr="00894FC3" w:rsidRDefault="00FE4898" w:rsidP="003935D9">
      <w:pPr>
        <w:rPr>
          <w:rFonts w:ascii="Arial" w:hAnsi="Arial" w:cs="Arial"/>
        </w:rPr>
      </w:pPr>
      <w:r w:rsidRPr="00894FC3">
        <w:rPr>
          <w:rFonts w:ascii="Arial" w:hAnsi="Arial" w:cs="Arial"/>
        </w:rPr>
        <w:t xml:space="preserve">LISC NY in conjunction with the OCDC is issuing this Request for Qualifications (RFQ) to qualified developers to partner with OCDC to develop </w:t>
      </w:r>
      <w:r w:rsidR="00893493" w:rsidRPr="00894FC3">
        <w:rPr>
          <w:rFonts w:ascii="Arial" w:hAnsi="Arial" w:cs="Arial"/>
        </w:rPr>
        <w:t>Block 3158 that is comprised of 125 East Third Street, 131 East Third Street, 154 Franklin Avenue (Church Sites)</w:t>
      </w:r>
      <w:r w:rsidRPr="00894FC3">
        <w:rPr>
          <w:rFonts w:ascii="Arial" w:hAnsi="Arial" w:cs="Arial"/>
        </w:rPr>
        <w:t xml:space="preserve"> and </w:t>
      </w:r>
      <w:r w:rsidR="00893493" w:rsidRPr="00894FC3">
        <w:rPr>
          <w:rFonts w:ascii="Arial" w:hAnsi="Arial" w:cs="Arial"/>
        </w:rPr>
        <w:t>Block 3159 that is comprised of: 139 East Third Street, 147 East Third Street, 141 Franklin Avenue, 153 Franklin Avenue (Parking Lot)</w:t>
      </w:r>
      <w:r w:rsidRPr="00894FC3">
        <w:rPr>
          <w:rFonts w:ascii="Arial" w:hAnsi="Arial" w:cs="Arial"/>
        </w:rPr>
        <w:t>, Mount Vernon, NY (Project).</w:t>
      </w:r>
    </w:p>
    <w:p w14:paraId="31F4F1E8" w14:textId="3D829AFA" w:rsidR="00EE6905" w:rsidRPr="00894FC3" w:rsidRDefault="00EE6905" w:rsidP="003935D9">
      <w:pPr>
        <w:rPr>
          <w:rFonts w:ascii="Arial" w:hAnsi="Arial" w:cs="Arial"/>
          <w:b/>
          <w:bCs/>
        </w:rPr>
      </w:pPr>
      <w:r w:rsidRPr="00894FC3">
        <w:rPr>
          <w:rFonts w:ascii="Arial" w:hAnsi="Arial" w:cs="Arial"/>
          <w:b/>
          <w:bCs/>
        </w:rPr>
        <w:t>Page 5</w:t>
      </w:r>
      <w:r w:rsidRPr="00894FC3">
        <w:rPr>
          <w:rFonts w:ascii="Arial" w:hAnsi="Arial" w:cs="Arial"/>
          <w:b/>
          <w:bCs/>
        </w:rPr>
        <w:br/>
        <w:t>Part II-Concept Plans</w:t>
      </w:r>
    </w:p>
    <w:p w14:paraId="31E25FA3" w14:textId="584C8378" w:rsidR="003935D9" w:rsidRPr="00894FC3" w:rsidRDefault="00EE6905" w:rsidP="00EE6905">
      <w:pPr>
        <w:rPr>
          <w:rFonts w:ascii="Arial" w:hAnsi="Arial" w:cs="Arial"/>
        </w:rPr>
      </w:pPr>
      <w:r w:rsidRPr="00894FC3">
        <w:rPr>
          <w:rFonts w:ascii="Arial" w:hAnsi="Arial" w:cs="Arial"/>
        </w:rPr>
        <w:t>Th</w:t>
      </w:r>
      <w:r w:rsidR="003935D9" w:rsidRPr="00894FC3">
        <w:rPr>
          <w:rFonts w:ascii="Arial" w:hAnsi="Arial" w:cs="Arial"/>
        </w:rPr>
        <w:t xml:space="preserve">e </w:t>
      </w:r>
      <w:r w:rsidRPr="00894FC3">
        <w:rPr>
          <w:rFonts w:ascii="Arial" w:hAnsi="Arial" w:cs="Arial"/>
        </w:rPr>
        <w:t xml:space="preserve">first paragraph of this section has been deleted and replaced with the following: </w:t>
      </w:r>
    </w:p>
    <w:p w14:paraId="089679C1" w14:textId="29DAB3BE" w:rsidR="003935D9" w:rsidRPr="00894FC3" w:rsidRDefault="003935D9" w:rsidP="003935D9">
      <w:pPr>
        <w:rPr>
          <w:rFonts w:ascii="Arial" w:hAnsi="Arial" w:cs="Arial"/>
        </w:rPr>
      </w:pPr>
      <w:r w:rsidRPr="00894FC3">
        <w:rPr>
          <w:rFonts w:ascii="Arial" w:hAnsi="Arial" w:cs="Arial"/>
        </w:rPr>
        <w:t xml:space="preserve">The proposed concept plan is based on the premise that there will be two </w:t>
      </w:r>
      <w:r w:rsidR="00EE6905" w:rsidRPr="00894FC3">
        <w:rPr>
          <w:rFonts w:ascii="Arial" w:hAnsi="Arial" w:cs="Arial"/>
        </w:rPr>
        <w:t>nine</w:t>
      </w:r>
      <w:r w:rsidRPr="00894FC3">
        <w:rPr>
          <w:rFonts w:ascii="Arial" w:hAnsi="Arial" w:cs="Arial"/>
        </w:rPr>
        <w:t>-story buildings, plus cellar</w:t>
      </w:r>
      <w:r w:rsidR="00EE6905" w:rsidRPr="00894FC3">
        <w:rPr>
          <w:rFonts w:ascii="Arial" w:hAnsi="Arial" w:cs="Arial"/>
        </w:rPr>
        <w:t>s</w:t>
      </w:r>
      <w:r w:rsidRPr="00894FC3">
        <w:rPr>
          <w:rFonts w:ascii="Arial" w:hAnsi="Arial" w:cs="Arial"/>
        </w:rPr>
        <w:t>. The first floor of each building will consist of non-residential space</w:t>
      </w:r>
      <w:r w:rsidR="00EE6905" w:rsidRPr="00894FC3">
        <w:rPr>
          <w:rFonts w:ascii="Arial" w:hAnsi="Arial" w:cs="Arial"/>
        </w:rPr>
        <w:t>s</w:t>
      </w:r>
      <w:r w:rsidRPr="00894FC3">
        <w:rPr>
          <w:rFonts w:ascii="Arial" w:hAnsi="Arial" w:cs="Arial"/>
        </w:rPr>
        <w:t xml:space="preserve">. It is estimated that there will be 140,848 gross square feet of residential space on the </w:t>
      </w:r>
      <w:r w:rsidR="008E4EED" w:rsidRPr="00894FC3">
        <w:rPr>
          <w:rFonts w:ascii="Arial" w:hAnsi="Arial" w:cs="Arial"/>
        </w:rPr>
        <w:t>P</w:t>
      </w:r>
      <w:r w:rsidRPr="00894FC3">
        <w:rPr>
          <w:rFonts w:ascii="Arial" w:hAnsi="Arial" w:cs="Arial"/>
        </w:rPr>
        <w:t xml:space="preserve">arking </w:t>
      </w:r>
      <w:r w:rsidR="008E4EED" w:rsidRPr="00894FC3">
        <w:rPr>
          <w:rFonts w:ascii="Arial" w:hAnsi="Arial" w:cs="Arial"/>
        </w:rPr>
        <w:t>L</w:t>
      </w:r>
      <w:r w:rsidRPr="00894FC3">
        <w:rPr>
          <w:rFonts w:ascii="Arial" w:hAnsi="Arial" w:cs="Arial"/>
        </w:rPr>
        <w:t xml:space="preserve">ot </w:t>
      </w:r>
      <w:r w:rsidR="008E4EED" w:rsidRPr="00894FC3">
        <w:rPr>
          <w:rFonts w:ascii="Arial" w:hAnsi="Arial" w:cs="Arial"/>
        </w:rPr>
        <w:t>S</w:t>
      </w:r>
      <w:r w:rsidRPr="00894FC3">
        <w:rPr>
          <w:rFonts w:ascii="Arial" w:hAnsi="Arial" w:cs="Arial"/>
        </w:rPr>
        <w:t>ite.</w:t>
      </w:r>
      <w:r w:rsidR="00457C10" w:rsidRPr="00894FC3">
        <w:rPr>
          <w:rFonts w:ascii="Arial" w:hAnsi="Arial" w:cs="Arial"/>
        </w:rPr>
        <w:t xml:space="preserve"> T</w:t>
      </w:r>
      <w:r w:rsidRPr="00894FC3">
        <w:rPr>
          <w:rFonts w:ascii="Arial" w:hAnsi="Arial" w:cs="Arial"/>
        </w:rPr>
        <w:t xml:space="preserve">he </w:t>
      </w:r>
      <w:r w:rsidR="008E4EED" w:rsidRPr="00894FC3">
        <w:rPr>
          <w:rFonts w:ascii="Arial" w:hAnsi="Arial" w:cs="Arial"/>
        </w:rPr>
        <w:t>C</w:t>
      </w:r>
      <w:r w:rsidRPr="00894FC3">
        <w:rPr>
          <w:rFonts w:ascii="Arial" w:hAnsi="Arial" w:cs="Arial"/>
        </w:rPr>
        <w:t xml:space="preserve">hurch </w:t>
      </w:r>
      <w:r w:rsidR="008E4EED" w:rsidRPr="00894FC3">
        <w:rPr>
          <w:rFonts w:ascii="Arial" w:hAnsi="Arial" w:cs="Arial"/>
        </w:rPr>
        <w:t>S</w:t>
      </w:r>
      <w:r w:rsidRPr="00894FC3">
        <w:rPr>
          <w:rFonts w:ascii="Arial" w:hAnsi="Arial" w:cs="Arial"/>
        </w:rPr>
        <w:t>ite</w:t>
      </w:r>
      <w:r w:rsidR="008E4EED" w:rsidRPr="00894FC3">
        <w:rPr>
          <w:rFonts w:ascii="Arial" w:hAnsi="Arial" w:cs="Arial"/>
        </w:rPr>
        <w:t>s</w:t>
      </w:r>
      <w:r w:rsidRPr="00894FC3">
        <w:rPr>
          <w:rFonts w:ascii="Arial" w:hAnsi="Arial" w:cs="Arial"/>
        </w:rPr>
        <w:t>, it is estimated that there will be 81,160 gross square feet of residential space.</w:t>
      </w:r>
      <w:r w:rsidR="00457C10" w:rsidRPr="00894FC3">
        <w:rPr>
          <w:rFonts w:ascii="Arial" w:hAnsi="Arial" w:cs="Arial"/>
        </w:rPr>
        <w:t xml:space="preserve"> Through the visioning process we have determined that zoning relief is needed for </w:t>
      </w:r>
      <w:r w:rsidR="00627B8D" w:rsidRPr="00894FC3">
        <w:rPr>
          <w:rFonts w:ascii="Arial" w:hAnsi="Arial" w:cs="Arial"/>
        </w:rPr>
        <w:t>OCDC</w:t>
      </w:r>
      <w:r w:rsidR="00457C10" w:rsidRPr="00894FC3">
        <w:rPr>
          <w:rFonts w:ascii="Arial" w:hAnsi="Arial" w:cs="Arial"/>
        </w:rPr>
        <w:t xml:space="preserve"> </w:t>
      </w:r>
      <w:r w:rsidR="00627B8D" w:rsidRPr="00894FC3">
        <w:rPr>
          <w:rFonts w:ascii="Arial" w:hAnsi="Arial" w:cs="Arial"/>
        </w:rPr>
        <w:t xml:space="preserve">to achieve these proposed gross square footages. </w:t>
      </w:r>
      <w:r w:rsidR="00457C10" w:rsidRPr="00894FC3">
        <w:rPr>
          <w:rFonts w:ascii="Arial" w:hAnsi="Arial" w:cs="Arial"/>
        </w:rPr>
        <w:t xml:space="preserve">OCDC is working with the </w:t>
      </w:r>
      <w:r w:rsidR="00627B8D" w:rsidRPr="00894FC3">
        <w:rPr>
          <w:rFonts w:ascii="Arial" w:hAnsi="Arial" w:cs="Arial"/>
        </w:rPr>
        <w:t>city</w:t>
      </w:r>
      <w:r w:rsidR="00457C10" w:rsidRPr="00894FC3">
        <w:rPr>
          <w:rFonts w:ascii="Arial" w:hAnsi="Arial" w:cs="Arial"/>
        </w:rPr>
        <w:t xml:space="preserve"> to achieve the zoning relief needed to accomplish its vision</w:t>
      </w:r>
      <w:r w:rsidR="00302AF2" w:rsidRPr="00894FC3">
        <w:rPr>
          <w:rFonts w:ascii="Arial" w:hAnsi="Arial" w:cs="Arial"/>
        </w:rPr>
        <w:t xml:space="preserve">. </w:t>
      </w:r>
      <w:r w:rsidRPr="00894FC3">
        <w:rPr>
          <w:rFonts w:ascii="Arial" w:hAnsi="Arial" w:cs="Arial"/>
        </w:rPr>
        <w:t xml:space="preserve">The unit mix </w:t>
      </w:r>
      <w:r w:rsidR="00627B8D" w:rsidRPr="00894FC3">
        <w:rPr>
          <w:rFonts w:ascii="Arial" w:hAnsi="Arial" w:cs="Arial"/>
        </w:rPr>
        <w:t>recommended</w:t>
      </w:r>
      <w:r w:rsidRPr="00894FC3">
        <w:rPr>
          <w:rFonts w:ascii="Arial" w:hAnsi="Arial" w:cs="Arial"/>
        </w:rPr>
        <w:t xml:space="preserve"> by </w:t>
      </w:r>
      <w:r w:rsidR="008E4EED" w:rsidRPr="00894FC3">
        <w:rPr>
          <w:rFonts w:ascii="Arial" w:hAnsi="Arial" w:cs="Arial"/>
        </w:rPr>
        <w:t>OCDC</w:t>
      </w:r>
      <w:r w:rsidRPr="00894FC3">
        <w:rPr>
          <w:rFonts w:ascii="Arial" w:hAnsi="Arial" w:cs="Arial"/>
        </w:rPr>
        <w:t xml:space="preserve"> has been applied to these gross square footage assumptions to derive </w:t>
      </w:r>
      <w:r w:rsidR="008E4EED" w:rsidRPr="00894FC3">
        <w:rPr>
          <w:rFonts w:ascii="Arial" w:hAnsi="Arial" w:cs="Arial"/>
        </w:rPr>
        <w:t>at the unit counts and bedroom</w:t>
      </w:r>
      <w:r w:rsidRPr="00894FC3">
        <w:rPr>
          <w:rFonts w:ascii="Arial" w:hAnsi="Arial" w:cs="Arial"/>
        </w:rPr>
        <w:t xml:space="preserve"> mix</w:t>
      </w:r>
      <w:r w:rsidR="008E4EED" w:rsidRPr="00894FC3">
        <w:rPr>
          <w:rFonts w:ascii="Arial" w:hAnsi="Arial" w:cs="Arial"/>
        </w:rPr>
        <w:t>es</w:t>
      </w:r>
      <w:r w:rsidRPr="00894FC3">
        <w:rPr>
          <w:rFonts w:ascii="Arial" w:hAnsi="Arial" w:cs="Arial"/>
        </w:rPr>
        <w:t xml:space="preserve"> outlined in the RFQ.</w:t>
      </w:r>
      <w:r w:rsidR="00457C10" w:rsidRPr="00894FC3">
        <w:rPr>
          <w:rFonts w:ascii="Arial" w:hAnsi="Arial" w:cs="Arial"/>
        </w:rPr>
        <w:t xml:space="preserve"> </w:t>
      </w:r>
      <w:r w:rsidRPr="00894FC3">
        <w:rPr>
          <w:rFonts w:ascii="Arial" w:hAnsi="Arial" w:cs="Arial"/>
        </w:rPr>
        <w:t xml:space="preserve">These unit counts and </w:t>
      </w:r>
      <w:r w:rsidR="008E4EED" w:rsidRPr="00894FC3">
        <w:rPr>
          <w:rFonts w:ascii="Arial" w:hAnsi="Arial" w:cs="Arial"/>
        </w:rPr>
        <w:t>bedroom</w:t>
      </w:r>
      <w:r w:rsidRPr="00894FC3">
        <w:rPr>
          <w:rFonts w:ascii="Arial" w:hAnsi="Arial" w:cs="Arial"/>
        </w:rPr>
        <w:t xml:space="preserve"> mixes serve as a starting point for OCDC and the </w:t>
      </w:r>
      <w:r w:rsidR="008E4EED" w:rsidRPr="00894FC3">
        <w:rPr>
          <w:rFonts w:ascii="Arial" w:hAnsi="Arial" w:cs="Arial"/>
        </w:rPr>
        <w:t>C</w:t>
      </w:r>
      <w:r w:rsidRPr="00894FC3">
        <w:rPr>
          <w:rFonts w:ascii="Arial" w:hAnsi="Arial" w:cs="Arial"/>
        </w:rPr>
        <w:t>o-</w:t>
      </w:r>
      <w:r w:rsidR="008E4EED" w:rsidRPr="00894FC3">
        <w:rPr>
          <w:rFonts w:ascii="Arial" w:hAnsi="Arial" w:cs="Arial"/>
        </w:rPr>
        <w:t>D</w:t>
      </w:r>
      <w:r w:rsidRPr="00894FC3">
        <w:rPr>
          <w:rFonts w:ascii="Arial" w:hAnsi="Arial" w:cs="Arial"/>
        </w:rPr>
        <w:t xml:space="preserve">eveloper to develop a program that is economically </w:t>
      </w:r>
      <w:r w:rsidR="008E4EED" w:rsidRPr="00894FC3">
        <w:rPr>
          <w:rFonts w:ascii="Arial" w:hAnsi="Arial" w:cs="Arial"/>
        </w:rPr>
        <w:t xml:space="preserve">viable, spurs economic revitalizations and increases the </w:t>
      </w:r>
      <w:r w:rsidRPr="00894FC3">
        <w:rPr>
          <w:rFonts w:ascii="Arial" w:hAnsi="Arial" w:cs="Arial"/>
        </w:rPr>
        <w:t xml:space="preserve">  diversity of housing tenure</w:t>
      </w:r>
      <w:r w:rsidR="00457C10" w:rsidRPr="00894FC3">
        <w:rPr>
          <w:rFonts w:ascii="Arial" w:hAnsi="Arial" w:cs="Arial"/>
        </w:rPr>
        <w:t>s</w:t>
      </w:r>
      <w:r w:rsidRPr="00894FC3">
        <w:rPr>
          <w:rFonts w:ascii="Arial" w:hAnsi="Arial" w:cs="Arial"/>
        </w:rPr>
        <w:t xml:space="preserve"> (home ownership </w:t>
      </w:r>
      <w:r w:rsidR="00457C10" w:rsidRPr="00894FC3">
        <w:rPr>
          <w:rFonts w:ascii="Arial" w:hAnsi="Arial" w:cs="Arial"/>
        </w:rPr>
        <w:t xml:space="preserve">or </w:t>
      </w:r>
      <w:r w:rsidRPr="00894FC3">
        <w:rPr>
          <w:rFonts w:ascii="Arial" w:hAnsi="Arial" w:cs="Arial"/>
        </w:rPr>
        <w:t>rental) and income mix</w:t>
      </w:r>
      <w:r w:rsidR="00457C10" w:rsidRPr="00894FC3">
        <w:rPr>
          <w:rFonts w:ascii="Arial" w:hAnsi="Arial" w:cs="Arial"/>
        </w:rPr>
        <w:t>es</w:t>
      </w:r>
      <w:r w:rsidRPr="00894FC3">
        <w:rPr>
          <w:rFonts w:ascii="Arial" w:hAnsi="Arial" w:cs="Arial"/>
        </w:rPr>
        <w:t xml:space="preserve"> within the city.</w:t>
      </w:r>
      <w:r w:rsidR="00627B8D" w:rsidRPr="00894FC3">
        <w:rPr>
          <w:rFonts w:ascii="Arial" w:hAnsi="Arial" w:cs="Arial"/>
        </w:rPr>
        <w:t xml:space="preserve"> The creation of market-rate rental housing is critical to spurring long-term sustainable economic revitalization in the city, and therefore, must be a part of the final concept plan</w:t>
      </w:r>
      <w:r w:rsidR="00302AF2" w:rsidRPr="00894FC3">
        <w:rPr>
          <w:rFonts w:ascii="Arial" w:hAnsi="Arial" w:cs="Arial"/>
        </w:rPr>
        <w:t xml:space="preserve">. </w:t>
      </w:r>
    </w:p>
    <w:p w14:paraId="20F5249D" w14:textId="77777777" w:rsidR="008E4EED" w:rsidRPr="00894FC3" w:rsidRDefault="008E4EED" w:rsidP="003935D9">
      <w:pPr>
        <w:rPr>
          <w:rFonts w:ascii="Arial" w:hAnsi="Arial" w:cs="Arial"/>
        </w:rPr>
      </w:pPr>
    </w:p>
    <w:p w14:paraId="0FC98D8D" w14:textId="497D4664" w:rsidR="003935D9" w:rsidRPr="00894FC3" w:rsidRDefault="003935D9" w:rsidP="003935D9">
      <w:pPr>
        <w:rPr>
          <w:rFonts w:ascii="Arial" w:hAnsi="Arial" w:cs="Arial"/>
        </w:rPr>
      </w:pPr>
      <w:r w:rsidRPr="00894FC3">
        <w:rPr>
          <w:rFonts w:ascii="Arial" w:hAnsi="Arial" w:cs="Arial"/>
        </w:rPr>
        <w:t xml:space="preserve"> </w:t>
      </w:r>
      <w:r w:rsidR="00FD5F5C" w:rsidRPr="00894FC3">
        <w:rPr>
          <w:rFonts w:ascii="Arial" w:hAnsi="Arial" w:cs="Arial"/>
        </w:rPr>
        <w:t>T</w:t>
      </w:r>
      <w:r w:rsidRPr="00894FC3">
        <w:rPr>
          <w:rFonts w:ascii="Arial" w:hAnsi="Arial" w:cs="Arial"/>
        </w:rPr>
        <w:t>he following modifications have been made</w:t>
      </w:r>
      <w:r w:rsidR="00FD5F5C" w:rsidRPr="00894FC3">
        <w:rPr>
          <w:rFonts w:ascii="Arial" w:hAnsi="Arial" w:cs="Arial"/>
        </w:rPr>
        <w:t xml:space="preserve"> to the last paragraph on page five</w:t>
      </w:r>
      <w:r w:rsidRPr="00894FC3">
        <w:rPr>
          <w:rFonts w:ascii="Arial" w:hAnsi="Arial" w:cs="Arial"/>
        </w:rPr>
        <w:t>:</w:t>
      </w:r>
    </w:p>
    <w:p w14:paraId="424802AF" w14:textId="6B0F2C75" w:rsidR="003935D9" w:rsidRPr="00894FC3" w:rsidRDefault="003935D9" w:rsidP="003935D9">
      <w:pPr>
        <w:numPr>
          <w:ilvl w:val="0"/>
          <w:numId w:val="4"/>
        </w:numPr>
        <w:rPr>
          <w:rFonts w:ascii="Arial" w:hAnsi="Arial" w:cs="Arial"/>
        </w:rPr>
      </w:pPr>
      <w:r w:rsidRPr="00894FC3">
        <w:rPr>
          <w:rFonts w:ascii="Arial" w:hAnsi="Arial" w:cs="Arial"/>
        </w:rPr>
        <w:t>The first sentence in the last paragraph ha</w:t>
      </w:r>
      <w:r w:rsidR="007B3916" w:rsidRPr="00894FC3">
        <w:rPr>
          <w:rFonts w:ascii="Arial" w:hAnsi="Arial" w:cs="Arial"/>
        </w:rPr>
        <w:t>s</w:t>
      </w:r>
      <w:r w:rsidRPr="00894FC3">
        <w:rPr>
          <w:rFonts w:ascii="Arial" w:hAnsi="Arial" w:cs="Arial"/>
        </w:rPr>
        <w:t xml:space="preserve"> been removed.</w:t>
      </w:r>
    </w:p>
    <w:p w14:paraId="776EA569" w14:textId="77777777" w:rsidR="003935D9" w:rsidRPr="00894FC3" w:rsidRDefault="003935D9" w:rsidP="003935D9">
      <w:pPr>
        <w:numPr>
          <w:ilvl w:val="0"/>
          <w:numId w:val="4"/>
        </w:numPr>
        <w:rPr>
          <w:rFonts w:ascii="Arial" w:hAnsi="Arial" w:cs="Arial"/>
        </w:rPr>
      </w:pPr>
      <w:r w:rsidRPr="00894FC3">
        <w:rPr>
          <w:rFonts w:ascii="Arial" w:hAnsi="Arial" w:cs="Arial"/>
        </w:rPr>
        <w:t>They have been replaced with the following revised text:</w:t>
      </w:r>
    </w:p>
    <w:p w14:paraId="4151BA8E" w14:textId="06756FB0" w:rsidR="003935D9" w:rsidRPr="00894FC3" w:rsidRDefault="003935D9" w:rsidP="003935D9">
      <w:pPr>
        <w:rPr>
          <w:rFonts w:ascii="Arial" w:hAnsi="Arial" w:cs="Arial"/>
        </w:rPr>
      </w:pPr>
      <w:r w:rsidRPr="00894FC3">
        <w:rPr>
          <w:rFonts w:ascii="Arial" w:hAnsi="Arial" w:cs="Arial"/>
        </w:rPr>
        <w:t>“Project is expected to create about 300 construction jobs and about 30 permanent jobs. The job creation will spur long term sustainable economic growth in the community and the city.”</w:t>
      </w:r>
    </w:p>
    <w:p w14:paraId="4A004CFE" w14:textId="77777777" w:rsidR="003935D9" w:rsidRPr="00894FC3" w:rsidRDefault="003935D9" w:rsidP="003935D9">
      <w:pPr>
        <w:rPr>
          <w:rFonts w:ascii="Arial" w:hAnsi="Arial" w:cs="Arial"/>
        </w:rPr>
      </w:pPr>
    </w:p>
    <w:p w14:paraId="5174E896" w14:textId="7EF70DCD" w:rsidR="003935D9" w:rsidRPr="00894FC3" w:rsidRDefault="00FD5F5C" w:rsidP="003935D9">
      <w:pPr>
        <w:rPr>
          <w:rFonts w:ascii="Arial" w:hAnsi="Arial" w:cs="Arial"/>
        </w:rPr>
      </w:pPr>
      <w:r w:rsidRPr="00894FC3">
        <w:rPr>
          <w:rFonts w:ascii="Arial" w:hAnsi="Arial" w:cs="Arial"/>
          <w:b/>
          <w:bCs/>
        </w:rPr>
        <w:t>Page 6</w:t>
      </w:r>
      <w:r w:rsidRPr="00894FC3">
        <w:rPr>
          <w:rFonts w:ascii="Arial" w:hAnsi="Arial" w:cs="Arial"/>
          <w:b/>
          <w:bCs/>
        </w:rPr>
        <w:br/>
        <w:t>Zoning Relief</w:t>
      </w:r>
    </w:p>
    <w:p w14:paraId="0D0BB36A" w14:textId="3171F557" w:rsidR="003935D9" w:rsidRPr="00894FC3" w:rsidRDefault="00FD5F5C" w:rsidP="003935D9">
      <w:pPr>
        <w:rPr>
          <w:rFonts w:ascii="Arial" w:hAnsi="Arial" w:cs="Arial"/>
        </w:rPr>
      </w:pPr>
      <w:r w:rsidRPr="00894FC3">
        <w:rPr>
          <w:rFonts w:ascii="Arial" w:hAnsi="Arial" w:cs="Arial"/>
        </w:rPr>
        <w:t>The following</w:t>
      </w:r>
      <w:r w:rsidR="003935D9" w:rsidRPr="00894FC3">
        <w:rPr>
          <w:rFonts w:ascii="Arial" w:hAnsi="Arial" w:cs="Arial"/>
        </w:rPr>
        <w:t xml:space="preserve"> modifications have been made</w:t>
      </w:r>
      <w:r w:rsidRPr="00894FC3">
        <w:rPr>
          <w:rFonts w:ascii="Arial" w:hAnsi="Arial" w:cs="Arial"/>
        </w:rPr>
        <w:t xml:space="preserve"> to the first paragraph on page six</w:t>
      </w:r>
      <w:r w:rsidR="003935D9" w:rsidRPr="00894FC3">
        <w:rPr>
          <w:rFonts w:ascii="Arial" w:hAnsi="Arial" w:cs="Arial"/>
        </w:rPr>
        <w:t>:</w:t>
      </w:r>
    </w:p>
    <w:p w14:paraId="03E7DF7B" w14:textId="2F024A64" w:rsidR="00DA3CC6" w:rsidRPr="00894FC3" w:rsidRDefault="003935D9" w:rsidP="00302AF2">
      <w:pPr>
        <w:ind w:left="720"/>
        <w:rPr>
          <w:rFonts w:ascii="Arial" w:hAnsi="Arial" w:cs="Arial"/>
        </w:rPr>
      </w:pPr>
      <w:r w:rsidRPr="00894FC3">
        <w:rPr>
          <w:rFonts w:ascii="Arial" w:hAnsi="Arial" w:cs="Arial"/>
        </w:rPr>
        <w:t xml:space="preserve">The last sentence </w:t>
      </w:r>
      <w:r w:rsidR="007B3916" w:rsidRPr="00894FC3">
        <w:rPr>
          <w:rFonts w:ascii="Arial" w:hAnsi="Arial" w:cs="Arial"/>
        </w:rPr>
        <w:t>in</w:t>
      </w:r>
      <w:r w:rsidRPr="00894FC3">
        <w:rPr>
          <w:rFonts w:ascii="Arial" w:hAnsi="Arial" w:cs="Arial"/>
        </w:rPr>
        <w:t xml:space="preserve"> the </w:t>
      </w:r>
      <w:r w:rsidR="007B3916" w:rsidRPr="00894FC3">
        <w:rPr>
          <w:rFonts w:ascii="Arial" w:hAnsi="Arial" w:cs="Arial"/>
        </w:rPr>
        <w:t>first</w:t>
      </w:r>
      <w:r w:rsidRPr="00894FC3">
        <w:rPr>
          <w:rFonts w:ascii="Arial" w:hAnsi="Arial" w:cs="Arial"/>
        </w:rPr>
        <w:t xml:space="preserve"> paragraph </w:t>
      </w:r>
      <w:r w:rsidR="007B3916" w:rsidRPr="00894FC3">
        <w:rPr>
          <w:rFonts w:ascii="Arial" w:hAnsi="Arial" w:cs="Arial"/>
        </w:rPr>
        <w:t>has</w:t>
      </w:r>
      <w:r w:rsidRPr="00894FC3">
        <w:rPr>
          <w:rFonts w:ascii="Arial" w:hAnsi="Arial" w:cs="Arial"/>
        </w:rPr>
        <w:t xml:space="preserve"> been removed.</w:t>
      </w:r>
    </w:p>
    <w:p w14:paraId="481D5F20" w14:textId="3E1641B0" w:rsidR="00623ECE" w:rsidRPr="00894FC3" w:rsidRDefault="00623ECE" w:rsidP="00623ECE">
      <w:pPr>
        <w:rPr>
          <w:rFonts w:ascii="Arial" w:hAnsi="Arial" w:cs="Arial"/>
        </w:rPr>
      </w:pPr>
      <w:r w:rsidRPr="00894FC3">
        <w:rPr>
          <w:rFonts w:ascii="Arial" w:hAnsi="Arial" w:cs="Arial"/>
        </w:rPr>
        <w:t xml:space="preserve">The title of the </w:t>
      </w:r>
      <w:r w:rsidR="00893493" w:rsidRPr="00894FC3">
        <w:rPr>
          <w:rFonts w:ascii="Arial" w:hAnsi="Arial" w:cs="Arial"/>
        </w:rPr>
        <w:t xml:space="preserve">first </w:t>
      </w:r>
      <w:r w:rsidRPr="00894FC3">
        <w:rPr>
          <w:rFonts w:ascii="Arial" w:hAnsi="Arial" w:cs="Arial"/>
        </w:rPr>
        <w:t xml:space="preserve">tables on page 6 have been </w:t>
      </w:r>
      <w:r w:rsidR="00893493" w:rsidRPr="00894FC3">
        <w:rPr>
          <w:rFonts w:ascii="Arial" w:hAnsi="Arial" w:cs="Arial"/>
        </w:rPr>
        <w:t>deleted and replaced</w:t>
      </w:r>
      <w:r w:rsidRPr="00894FC3">
        <w:rPr>
          <w:rFonts w:ascii="Arial" w:hAnsi="Arial" w:cs="Arial"/>
        </w:rPr>
        <w:t xml:space="preserve"> as follows:</w:t>
      </w:r>
    </w:p>
    <w:p w14:paraId="6C1B9BCD" w14:textId="68DD3A5F" w:rsidR="00623ECE" w:rsidRPr="00894FC3" w:rsidRDefault="00623ECE" w:rsidP="00FD5F5C">
      <w:pPr>
        <w:rPr>
          <w:rFonts w:ascii="Arial" w:hAnsi="Arial" w:cs="Arial"/>
        </w:rPr>
      </w:pPr>
      <w:r w:rsidRPr="00894FC3">
        <w:rPr>
          <w:rFonts w:ascii="Arial" w:hAnsi="Arial" w:cs="Arial"/>
        </w:rPr>
        <w:t>Block 3158</w:t>
      </w:r>
      <w:r w:rsidR="00893493" w:rsidRPr="00894FC3">
        <w:rPr>
          <w:rFonts w:ascii="Arial" w:hAnsi="Arial" w:cs="Arial"/>
        </w:rPr>
        <w:t xml:space="preserve"> that</w:t>
      </w:r>
      <w:r w:rsidRPr="00894FC3">
        <w:rPr>
          <w:rFonts w:ascii="Arial" w:hAnsi="Arial" w:cs="Arial"/>
        </w:rPr>
        <w:t xml:space="preserve"> is comprised of</w:t>
      </w:r>
      <w:r w:rsidR="00FD5F5C" w:rsidRPr="00894FC3">
        <w:rPr>
          <w:rFonts w:ascii="Arial" w:hAnsi="Arial" w:cs="Arial"/>
        </w:rPr>
        <w:t xml:space="preserve"> </w:t>
      </w:r>
      <w:r w:rsidRPr="00894FC3">
        <w:rPr>
          <w:rFonts w:ascii="Arial" w:hAnsi="Arial" w:cs="Arial"/>
        </w:rPr>
        <w:t>125 East Third Street</w:t>
      </w:r>
      <w:r w:rsidR="00FD5F5C" w:rsidRPr="00894FC3">
        <w:rPr>
          <w:rFonts w:ascii="Arial" w:hAnsi="Arial" w:cs="Arial"/>
        </w:rPr>
        <w:t xml:space="preserve">, </w:t>
      </w:r>
      <w:r w:rsidRPr="00894FC3">
        <w:rPr>
          <w:rFonts w:ascii="Arial" w:hAnsi="Arial" w:cs="Arial"/>
        </w:rPr>
        <w:t>131 East Third Street</w:t>
      </w:r>
      <w:r w:rsidR="00FD5F5C" w:rsidRPr="00894FC3">
        <w:rPr>
          <w:rFonts w:ascii="Arial" w:hAnsi="Arial" w:cs="Arial"/>
        </w:rPr>
        <w:t xml:space="preserve">, </w:t>
      </w:r>
      <w:r w:rsidRPr="00894FC3">
        <w:rPr>
          <w:rFonts w:ascii="Arial" w:hAnsi="Arial" w:cs="Arial"/>
        </w:rPr>
        <w:t>154 Franklin Avenue (Church Sites).</w:t>
      </w:r>
    </w:p>
    <w:p w14:paraId="6045AD69" w14:textId="109CE8B5" w:rsidR="00623ECE" w:rsidRPr="00894FC3" w:rsidRDefault="00623ECE" w:rsidP="00893493">
      <w:pPr>
        <w:rPr>
          <w:rFonts w:ascii="Arial" w:hAnsi="Arial" w:cs="Arial"/>
        </w:rPr>
      </w:pPr>
      <w:r w:rsidRPr="00894FC3">
        <w:rPr>
          <w:rFonts w:ascii="Arial" w:hAnsi="Arial" w:cs="Arial"/>
        </w:rPr>
        <w:t>The title</w:t>
      </w:r>
      <w:r w:rsidR="00893493" w:rsidRPr="00894FC3">
        <w:rPr>
          <w:rFonts w:ascii="Arial" w:hAnsi="Arial" w:cs="Arial"/>
        </w:rPr>
        <w:t xml:space="preserve"> of the second table on page 6 has been deleted and replaced as follows:</w:t>
      </w:r>
      <w:r w:rsidRPr="00894FC3">
        <w:rPr>
          <w:rFonts w:ascii="Arial" w:hAnsi="Arial" w:cs="Arial"/>
        </w:rPr>
        <w:t xml:space="preserve"> </w:t>
      </w:r>
    </w:p>
    <w:p w14:paraId="4E280B50" w14:textId="09BCE74E" w:rsidR="00623ECE" w:rsidRPr="00894FC3" w:rsidRDefault="00623ECE" w:rsidP="00FD5F5C">
      <w:pPr>
        <w:rPr>
          <w:rFonts w:ascii="Arial" w:hAnsi="Arial" w:cs="Arial"/>
        </w:rPr>
      </w:pPr>
      <w:r w:rsidRPr="00894FC3">
        <w:rPr>
          <w:rFonts w:ascii="Arial" w:hAnsi="Arial" w:cs="Arial"/>
        </w:rPr>
        <w:t>Block 3159</w:t>
      </w:r>
      <w:r w:rsidR="00893493" w:rsidRPr="00894FC3">
        <w:rPr>
          <w:rFonts w:ascii="Arial" w:hAnsi="Arial" w:cs="Arial"/>
        </w:rPr>
        <w:t xml:space="preserve"> </w:t>
      </w:r>
      <w:r w:rsidR="00302AF2" w:rsidRPr="00894FC3">
        <w:rPr>
          <w:rFonts w:ascii="Arial" w:hAnsi="Arial" w:cs="Arial"/>
        </w:rPr>
        <w:t>that is</w:t>
      </w:r>
      <w:r w:rsidRPr="00894FC3">
        <w:rPr>
          <w:rFonts w:ascii="Arial" w:hAnsi="Arial" w:cs="Arial"/>
        </w:rPr>
        <w:t xml:space="preserve"> comprised of:</w:t>
      </w:r>
      <w:r w:rsidR="00FD5F5C" w:rsidRPr="00894FC3">
        <w:rPr>
          <w:rFonts w:ascii="Arial" w:hAnsi="Arial" w:cs="Arial"/>
        </w:rPr>
        <w:t xml:space="preserve"> </w:t>
      </w:r>
      <w:r w:rsidRPr="00894FC3">
        <w:rPr>
          <w:rFonts w:ascii="Arial" w:hAnsi="Arial" w:cs="Arial"/>
        </w:rPr>
        <w:t>139 East Third Street</w:t>
      </w:r>
      <w:r w:rsidR="00FD5F5C" w:rsidRPr="00894FC3">
        <w:rPr>
          <w:rFonts w:ascii="Arial" w:hAnsi="Arial" w:cs="Arial"/>
        </w:rPr>
        <w:t xml:space="preserve">, </w:t>
      </w:r>
      <w:r w:rsidRPr="00894FC3">
        <w:rPr>
          <w:rFonts w:ascii="Arial" w:hAnsi="Arial" w:cs="Arial"/>
        </w:rPr>
        <w:t>147 East Third Street</w:t>
      </w:r>
      <w:r w:rsidR="00FD5F5C" w:rsidRPr="00894FC3">
        <w:rPr>
          <w:rFonts w:ascii="Arial" w:hAnsi="Arial" w:cs="Arial"/>
        </w:rPr>
        <w:t xml:space="preserve">, </w:t>
      </w:r>
      <w:r w:rsidRPr="00894FC3">
        <w:rPr>
          <w:rFonts w:ascii="Arial" w:hAnsi="Arial" w:cs="Arial"/>
        </w:rPr>
        <w:t>141 Franklin Avenue</w:t>
      </w:r>
      <w:r w:rsidR="00FD5F5C" w:rsidRPr="00894FC3">
        <w:rPr>
          <w:rFonts w:ascii="Arial" w:hAnsi="Arial" w:cs="Arial"/>
        </w:rPr>
        <w:t xml:space="preserve">, </w:t>
      </w:r>
      <w:r w:rsidRPr="00894FC3">
        <w:rPr>
          <w:rFonts w:ascii="Arial" w:hAnsi="Arial" w:cs="Arial"/>
        </w:rPr>
        <w:t>153 Franklin Avenue (Parking Lot).</w:t>
      </w:r>
    </w:p>
    <w:p w14:paraId="0B6564C0" w14:textId="77777777" w:rsidR="00623ECE" w:rsidRDefault="00623ECE" w:rsidP="007B3916">
      <w:pPr>
        <w:rPr>
          <w:b/>
          <w:bCs/>
        </w:rPr>
      </w:pPr>
    </w:p>
    <w:p w14:paraId="106CF5BD" w14:textId="77777777" w:rsidR="007B3916" w:rsidRPr="003935D9" w:rsidRDefault="007B3916" w:rsidP="007B3916"/>
    <w:p w14:paraId="6602F3BF" w14:textId="77777777" w:rsidR="007B3916" w:rsidRPr="003935D9" w:rsidRDefault="007B3916" w:rsidP="007B3916"/>
    <w:p w14:paraId="14C46CDE" w14:textId="77777777" w:rsidR="000B6290" w:rsidRDefault="000B6290"/>
    <w:sectPr w:rsidR="000B6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3B2A" w14:textId="77777777" w:rsidR="00D60A6E" w:rsidRDefault="00D60A6E" w:rsidP="008E4EED">
      <w:pPr>
        <w:spacing w:after="0" w:line="240" w:lineRule="auto"/>
      </w:pPr>
      <w:r>
        <w:separator/>
      </w:r>
    </w:p>
  </w:endnote>
  <w:endnote w:type="continuationSeparator" w:id="0">
    <w:p w14:paraId="5C8ED027" w14:textId="77777777" w:rsidR="00D60A6E" w:rsidRDefault="00D60A6E" w:rsidP="008E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4F1FE" w14:textId="77777777" w:rsidR="00D60A6E" w:rsidRDefault="00D60A6E" w:rsidP="008E4EED">
      <w:pPr>
        <w:spacing w:after="0" w:line="240" w:lineRule="auto"/>
      </w:pPr>
      <w:r>
        <w:separator/>
      </w:r>
    </w:p>
  </w:footnote>
  <w:footnote w:type="continuationSeparator" w:id="0">
    <w:p w14:paraId="7E7AA144" w14:textId="77777777" w:rsidR="00D60A6E" w:rsidRDefault="00D60A6E" w:rsidP="008E4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68C"/>
    <w:multiLevelType w:val="multilevel"/>
    <w:tmpl w:val="0CB6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90691"/>
    <w:multiLevelType w:val="multilevel"/>
    <w:tmpl w:val="41C8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9F45D9"/>
    <w:multiLevelType w:val="multilevel"/>
    <w:tmpl w:val="41C8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6177F"/>
    <w:multiLevelType w:val="multilevel"/>
    <w:tmpl w:val="41C8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B07688"/>
    <w:multiLevelType w:val="multilevel"/>
    <w:tmpl w:val="2C38B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7615"/>
    <w:multiLevelType w:val="multilevel"/>
    <w:tmpl w:val="BD6E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570569">
    <w:abstractNumId w:val="0"/>
  </w:num>
  <w:num w:numId="2" w16cid:durableId="95368417">
    <w:abstractNumId w:val="5"/>
  </w:num>
  <w:num w:numId="3" w16cid:durableId="1081483299">
    <w:abstractNumId w:val="1"/>
  </w:num>
  <w:num w:numId="4" w16cid:durableId="1427572753">
    <w:abstractNumId w:val="2"/>
  </w:num>
  <w:num w:numId="5" w16cid:durableId="490487844">
    <w:abstractNumId w:val="3"/>
  </w:num>
  <w:num w:numId="6" w16cid:durableId="2066295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D9"/>
    <w:rsid w:val="000628A8"/>
    <w:rsid w:val="000B6290"/>
    <w:rsid w:val="00243E7E"/>
    <w:rsid w:val="00302AF2"/>
    <w:rsid w:val="003935D9"/>
    <w:rsid w:val="00421563"/>
    <w:rsid w:val="00457C10"/>
    <w:rsid w:val="00623ECE"/>
    <w:rsid w:val="00627B8D"/>
    <w:rsid w:val="00746654"/>
    <w:rsid w:val="007B3916"/>
    <w:rsid w:val="00893493"/>
    <w:rsid w:val="00894FC3"/>
    <w:rsid w:val="008E4EED"/>
    <w:rsid w:val="009F621B"/>
    <w:rsid w:val="00A3017C"/>
    <w:rsid w:val="00AB424E"/>
    <w:rsid w:val="00B405E3"/>
    <w:rsid w:val="00BE0BCB"/>
    <w:rsid w:val="00D60A6E"/>
    <w:rsid w:val="00DA3CC6"/>
    <w:rsid w:val="00EA0EF6"/>
    <w:rsid w:val="00ED5902"/>
    <w:rsid w:val="00EE6905"/>
    <w:rsid w:val="00FD5F5C"/>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F5EB"/>
  <w15:chartTrackingRefBased/>
  <w15:docId w15:val="{1EDED300-F4A4-4D4D-AAA9-E21FE9DA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3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3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5D9"/>
    <w:rPr>
      <w:rFonts w:eastAsiaTheme="majorEastAsia" w:cstheme="majorBidi"/>
      <w:color w:val="272727" w:themeColor="text1" w:themeTint="D8"/>
    </w:rPr>
  </w:style>
  <w:style w:type="paragraph" w:styleId="Title">
    <w:name w:val="Title"/>
    <w:basedOn w:val="Normal"/>
    <w:next w:val="Normal"/>
    <w:link w:val="TitleChar"/>
    <w:uiPriority w:val="10"/>
    <w:qFormat/>
    <w:rsid w:val="00393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5D9"/>
    <w:pPr>
      <w:spacing w:before="160"/>
      <w:jc w:val="center"/>
    </w:pPr>
    <w:rPr>
      <w:i/>
      <w:iCs/>
      <w:color w:val="404040" w:themeColor="text1" w:themeTint="BF"/>
    </w:rPr>
  </w:style>
  <w:style w:type="character" w:customStyle="1" w:styleId="QuoteChar">
    <w:name w:val="Quote Char"/>
    <w:basedOn w:val="DefaultParagraphFont"/>
    <w:link w:val="Quote"/>
    <w:uiPriority w:val="29"/>
    <w:rsid w:val="003935D9"/>
    <w:rPr>
      <w:i/>
      <w:iCs/>
      <w:color w:val="404040" w:themeColor="text1" w:themeTint="BF"/>
    </w:rPr>
  </w:style>
  <w:style w:type="paragraph" w:styleId="ListParagraph">
    <w:name w:val="List Paragraph"/>
    <w:basedOn w:val="Normal"/>
    <w:uiPriority w:val="34"/>
    <w:qFormat/>
    <w:rsid w:val="003935D9"/>
    <w:pPr>
      <w:ind w:left="720"/>
      <w:contextualSpacing/>
    </w:pPr>
  </w:style>
  <w:style w:type="character" w:styleId="IntenseEmphasis">
    <w:name w:val="Intense Emphasis"/>
    <w:basedOn w:val="DefaultParagraphFont"/>
    <w:uiPriority w:val="21"/>
    <w:qFormat/>
    <w:rsid w:val="003935D9"/>
    <w:rPr>
      <w:i/>
      <w:iCs/>
      <w:color w:val="0F4761" w:themeColor="accent1" w:themeShade="BF"/>
    </w:rPr>
  </w:style>
  <w:style w:type="paragraph" w:styleId="IntenseQuote">
    <w:name w:val="Intense Quote"/>
    <w:basedOn w:val="Normal"/>
    <w:next w:val="Normal"/>
    <w:link w:val="IntenseQuoteChar"/>
    <w:uiPriority w:val="30"/>
    <w:qFormat/>
    <w:rsid w:val="00393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5D9"/>
    <w:rPr>
      <w:i/>
      <w:iCs/>
      <w:color w:val="0F4761" w:themeColor="accent1" w:themeShade="BF"/>
    </w:rPr>
  </w:style>
  <w:style w:type="character" w:styleId="IntenseReference">
    <w:name w:val="Intense Reference"/>
    <w:basedOn w:val="DefaultParagraphFont"/>
    <w:uiPriority w:val="32"/>
    <w:qFormat/>
    <w:rsid w:val="003935D9"/>
    <w:rPr>
      <w:b/>
      <w:bCs/>
      <w:smallCaps/>
      <w:color w:val="0F4761" w:themeColor="accent1" w:themeShade="BF"/>
      <w:spacing w:val="5"/>
    </w:rPr>
  </w:style>
  <w:style w:type="paragraph" w:styleId="NormalWeb">
    <w:name w:val="Normal (Web)"/>
    <w:basedOn w:val="Normal"/>
    <w:uiPriority w:val="99"/>
    <w:unhideWhenUsed/>
    <w:rsid w:val="003935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E4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ED"/>
  </w:style>
  <w:style w:type="paragraph" w:styleId="Footer">
    <w:name w:val="footer"/>
    <w:basedOn w:val="Normal"/>
    <w:link w:val="FooterChar"/>
    <w:uiPriority w:val="99"/>
    <w:unhideWhenUsed/>
    <w:rsid w:val="008E4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8275">
      <w:bodyDiv w:val="1"/>
      <w:marLeft w:val="0"/>
      <w:marRight w:val="0"/>
      <w:marTop w:val="0"/>
      <w:marBottom w:val="0"/>
      <w:divBdr>
        <w:top w:val="none" w:sz="0" w:space="0" w:color="auto"/>
        <w:left w:val="none" w:sz="0" w:space="0" w:color="auto"/>
        <w:bottom w:val="none" w:sz="0" w:space="0" w:color="auto"/>
        <w:right w:val="none" w:sz="0" w:space="0" w:color="auto"/>
      </w:divBdr>
      <w:divsChild>
        <w:div w:id="21936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79267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645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258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4525">
      <w:bodyDiv w:val="1"/>
      <w:marLeft w:val="0"/>
      <w:marRight w:val="0"/>
      <w:marTop w:val="0"/>
      <w:marBottom w:val="0"/>
      <w:divBdr>
        <w:top w:val="none" w:sz="0" w:space="0" w:color="auto"/>
        <w:left w:val="none" w:sz="0" w:space="0" w:color="auto"/>
        <w:bottom w:val="none" w:sz="0" w:space="0" w:color="auto"/>
        <w:right w:val="none" w:sz="0" w:space="0" w:color="auto"/>
      </w:divBdr>
      <w:divsChild>
        <w:div w:id="1617178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854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6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656889">
      <w:bodyDiv w:val="1"/>
      <w:marLeft w:val="0"/>
      <w:marRight w:val="0"/>
      <w:marTop w:val="0"/>
      <w:marBottom w:val="0"/>
      <w:divBdr>
        <w:top w:val="none" w:sz="0" w:space="0" w:color="auto"/>
        <w:left w:val="none" w:sz="0" w:space="0" w:color="auto"/>
        <w:bottom w:val="none" w:sz="0" w:space="0" w:color="auto"/>
        <w:right w:val="none" w:sz="0" w:space="0" w:color="auto"/>
      </w:divBdr>
      <w:divsChild>
        <w:div w:id="51660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66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59244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065160">
      <w:bodyDiv w:val="1"/>
      <w:marLeft w:val="0"/>
      <w:marRight w:val="0"/>
      <w:marTop w:val="0"/>
      <w:marBottom w:val="0"/>
      <w:divBdr>
        <w:top w:val="none" w:sz="0" w:space="0" w:color="auto"/>
        <w:left w:val="none" w:sz="0" w:space="0" w:color="auto"/>
        <w:bottom w:val="none" w:sz="0" w:space="0" w:color="auto"/>
        <w:right w:val="none" w:sz="0" w:space="0" w:color="auto"/>
      </w:divBdr>
      <w:divsChild>
        <w:div w:id="751925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1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234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97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0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Woodie</dc:creator>
  <cp:keywords/>
  <dc:description/>
  <cp:lastModifiedBy>Laura Woodie</cp:lastModifiedBy>
  <cp:revision>2</cp:revision>
  <dcterms:created xsi:type="dcterms:W3CDTF">2024-11-01T19:05:00Z</dcterms:created>
  <dcterms:modified xsi:type="dcterms:W3CDTF">2024-11-01T19:05:00Z</dcterms:modified>
</cp:coreProperties>
</file>